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AD" w:rsidRDefault="007547AD" w:rsidP="007547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西咸新区消防救援支队202</w:t>
      </w:r>
      <w:r w:rsidR="00B12FAE"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A71EA5"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月份“双随机 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公开”</w:t>
      </w:r>
    </w:p>
    <w:p w:rsidR="00097AD0" w:rsidRDefault="007547AD" w:rsidP="007547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监督抽查结果公示</w:t>
      </w:r>
    </w:p>
    <w:p w:rsidR="00097AD0" w:rsidRDefault="00097AD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4838" w:type="pct"/>
        <w:tblLook w:val="04A0" w:firstRow="1" w:lastRow="0" w:firstColumn="1" w:lastColumn="0" w:noHBand="0" w:noVBand="1"/>
      </w:tblPr>
      <w:tblGrid>
        <w:gridCol w:w="2375"/>
        <w:gridCol w:w="2836"/>
        <w:gridCol w:w="2554"/>
        <w:gridCol w:w="3259"/>
        <w:gridCol w:w="2691"/>
      </w:tblGrid>
      <w:tr w:rsidR="00911C45" w:rsidTr="00D60341">
        <w:trPr>
          <w:trHeight w:val="443"/>
        </w:trPr>
        <w:tc>
          <w:tcPr>
            <w:tcW w:w="866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上级机构</w:t>
            </w:r>
          </w:p>
        </w:tc>
        <w:tc>
          <w:tcPr>
            <w:tcW w:w="1034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931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1188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981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 w:hint="eastAsia"/>
                <w:b/>
                <w:color w:val="000000"/>
                <w:kern w:val="0"/>
                <w:sz w:val="24"/>
              </w:rPr>
              <w:t>检查结果</w:t>
            </w:r>
          </w:p>
        </w:tc>
      </w:tr>
      <w:tr w:rsidR="009856B3" w:rsidRPr="005F6E85" w:rsidTr="005F6E85">
        <w:trPr>
          <w:trHeight w:val="1540"/>
        </w:trPr>
        <w:tc>
          <w:tcPr>
            <w:tcW w:w="866" w:type="pct"/>
            <w:vAlign w:val="center"/>
          </w:tcPr>
          <w:p w:rsidR="009856B3" w:rsidRPr="009856B3" w:rsidRDefault="009856B3" w:rsidP="005F6E85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bookmarkStart w:id="0" w:name="_GoBack" w:colFirst="1" w:colLast="1"/>
            <w:r w:rsidRPr="00911C45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西咸新区消防救援支队</w:t>
            </w:r>
          </w:p>
        </w:tc>
        <w:tc>
          <w:tcPr>
            <w:tcW w:w="1034" w:type="pct"/>
            <w:vAlign w:val="center"/>
          </w:tcPr>
          <w:p w:rsidR="009856B3" w:rsidRPr="009856B3" w:rsidRDefault="00A71EA5" w:rsidP="005F6E85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430F27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br/>
            </w:r>
            <w:r w:rsidRPr="00430F27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延长壳牌石油有限公司世纪大道</w:t>
            </w:r>
            <w:proofErr w:type="gramStart"/>
            <w:r w:rsidRPr="00430F27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中段南</w:t>
            </w:r>
            <w:proofErr w:type="gramEnd"/>
            <w:r w:rsidRPr="00430F27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加油站</w:t>
            </w:r>
          </w:p>
        </w:tc>
        <w:tc>
          <w:tcPr>
            <w:tcW w:w="931" w:type="pct"/>
            <w:vAlign w:val="center"/>
          </w:tcPr>
          <w:p w:rsidR="009856B3" w:rsidRPr="009856B3" w:rsidRDefault="00A71EA5" w:rsidP="005F6E85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一般单位</w:t>
            </w:r>
          </w:p>
        </w:tc>
        <w:tc>
          <w:tcPr>
            <w:tcW w:w="1188" w:type="pct"/>
            <w:vAlign w:val="center"/>
          </w:tcPr>
          <w:p w:rsidR="009856B3" w:rsidRPr="009856B3" w:rsidRDefault="00A71EA5" w:rsidP="005F6E85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陕西省西咸新区</w:t>
            </w:r>
            <w:proofErr w:type="gramStart"/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沣</w:t>
            </w:r>
            <w:proofErr w:type="gramEnd"/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东新城</w:t>
            </w:r>
            <w:proofErr w:type="gramStart"/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沣</w:t>
            </w:r>
            <w:proofErr w:type="gramEnd"/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东</w:t>
            </w:r>
            <w:proofErr w:type="gramStart"/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镇北槐村</w:t>
            </w:r>
            <w:proofErr w:type="gramEnd"/>
          </w:p>
        </w:tc>
        <w:tc>
          <w:tcPr>
            <w:tcW w:w="981" w:type="pct"/>
            <w:vAlign w:val="center"/>
          </w:tcPr>
          <w:p w:rsidR="009856B3" w:rsidRPr="009856B3" w:rsidRDefault="00430F27" w:rsidP="005F6E85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该单位已经拆除</w:t>
            </w:r>
            <w:r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（搬离）</w:t>
            </w:r>
          </w:p>
        </w:tc>
      </w:tr>
      <w:tr w:rsidR="00A71EA5" w:rsidRPr="005F6E85" w:rsidTr="005F6E85">
        <w:trPr>
          <w:trHeight w:val="1540"/>
        </w:trPr>
        <w:tc>
          <w:tcPr>
            <w:tcW w:w="866" w:type="pct"/>
            <w:vAlign w:val="center"/>
          </w:tcPr>
          <w:p w:rsidR="00A71EA5" w:rsidRPr="00911C45" w:rsidRDefault="00A71EA5" w:rsidP="005F6E85">
            <w:pPr>
              <w:widowControl/>
              <w:jc w:val="center"/>
              <w:textAlignment w:val="center"/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</w:pPr>
            <w:r w:rsidRPr="00911C45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西咸新区消防救援支队</w:t>
            </w:r>
          </w:p>
        </w:tc>
        <w:tc>
          <w:tcPr>
            <w:tcW w:w="1034" w:type="pct"/>
            <w:vAlign w:val="center"/>
          </w:tcPr>
          <w:p w:rsidR="00A71EA5" w:rsidRPr="005F6E85" w:rsidRDefault="00430F27" w:rsidP="005F6E85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430F27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西咸新区</w:t>
            </w:r>
            <w:proofErr w:type="gramStart"/>
            <w:r w:rsidRPr="00430F27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沣</w:t>
            </w:r>
            <w:proofErr w:type="gramEnd"/>
            <w:r w:rsidRPr="00430F27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西</w:t>
            </w:r>
            <w:proofErr w:type="gramStart"/>
            <w:r w:rsidRPr="00430F27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新城芹玲童装</w:t>
            </w:r>
            <w:proofErr w:type="gramEnd"/>
            <w:r w:rsidRPr="00430F27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服饰店</w:t>
            </w:r>
          </w:p>
        </w:tc>
        <w:tc>
          <w:tcPr>
            <w:tcW w:w="931" w:type="pct"/>
            <w:vAlign w:val="center"/>
          </w:tcPr>
          <w:p w:rsidR="00A71EA5" w:rsidRDefault="00430F27" w:rsidP="005F6E85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一般单位</w:t>
            </w:r>
          </w:p>
        </w:tc>
        <w:tc>
          <w:tcPr>
            <w:tcW w:w="1188" w:type="pct"/>
            <w:vAlign w:val="center"/>
          </w:tcPr>
          <w:p w:rsidR="00A71EA5" w:rsidRPr="00430F27" w:rsidRDefault="00430F27" w:rsidP="005F6E85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陕西省西咸新区</w:t>
            </w:r>
            <w:proofErr w:type="gramStart"/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沣</w:t>
            </w:r>
            <w:proofErr w:type="gramEnd"/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西新城钓台街道</w:t>
            </w:r>
            <w:proofErr w:type="gramStart"/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沣西吾悦</w:t>
            </w:r>
            <w:proofErr w:type="gramEnd"/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广场三楼</w:t>
            </w: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 xml:space="preserve">3009 </w:t>
            </w:r>
          </w:p>
        </w:tc>
        <w:tc>
          <w:tcPr>
            <w:tcW w:w="981" w:type="pct"/>
            <w:vAlign w:val="center"/>
          </w:tcPr>
          <w:p w:rsidR="00A71EA5" w:rsidRPr="005F6E85" w:rsidRDefault="00430F27" w:rsidP="005F6E85">
            <w:pPr>
              <w:widowControl/>
              <w:jc w:val="center"/>
              <w:textAlignment w:val="center"/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合格</w:t>
            </w:r>
          </w:p>
        </w:tc>
      </w:tr>
      <w:bookmarkEnd w:id="0"/>
    </w:tbl>
    <w:p w:rsidR="00BE4648" w:rsidRPr="005F6E85" w:rsidRDefault="00BE4648" w:rsidP="00BE4648">
      <w:pPr>
        <w:rPr>
          <w:rFonts w:ascii="Calibri" w:eastAsia="宋体" w:hAnsi="Calibri" w:cs="Calibri"/>
          <w:color w:val="000000"/>
          <w:kern w:val="0"/>
          <w:sz w:val="22"/>
          <w:szCs w:val="22"/>
        </w:rPr>
      </w:pPr>
    </w:p>
    <w:sectPr w:rsidR="00BE4648" w:rsidRPr="005F6E85" w:rsidSect="005A50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63A" w:rsidRDefault="00FB363A" w:rsidP="006F5B95">
      <w:r>
        <w:separator/>
      </w:r>
    </w:p>
  </w:endnote>
  <w:endnote w:type="continuationSeparator" w:id="0">
    <w:p w:rsidR="00FB363A" w:rsidRDefault="00FB363A" w:rsidP="006F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63A" w:rsidRDefault="00FB363A" w:rsidP="006F5B95">
      <w:r>
        <w:separator/>
      </w:r>
    </w:p>
  </w:footnote>
  <w:footnote w:type="continuationSeparator" w:id="0">
    <w:p w:rsidR="00FB363A" w:rsidRDefault="00FB363A" w:rsidP="006F5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25CC1"/>
    <w:multiLevelType w:val="hybridMultilevel"/>
    <w:tmpl w:val="61488F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97AD0"/>
    <w:rsid w:val="0008116E"/>
    <w:rsid w:val="00094C93"/>
    <w:rsid w:val="00097AD0"/>
    <w:rsid w:val="000B5CBF"/>
    <w:rsid w:val="000E73AD"/>
    <w:rsid w:val="00105271"/>
    <w:rsid w:val="001915CD"/>
    <w:rsid w:val="00257132"/>
    <w:rsid w:val="00276BFC"/>
    <w:rsid w:val="00304621"/>
    <w:rsid w:val="00322220"/>
    <w:rsid w:val="0032791C"/>
    <w:rsid w:val="0036189B"/>
    <w:rsid w:val="00430F27"/>
    <w:rsid w:val="004722CE"/>
    <w:rsid w:val="004A25CB"/>
    <w:rsid w:val="00507ACA"/>
    <w:rsid w:val="00563021"/>
    <w:rsid w:val="0058485B"/>
    <w:rsid w:val="005866AB"/>
    <w:rsid w:val="005A50B7"/>
    <w:rsid w:val="005F6E85"/>
    <w:rsid w:val="0061071D"/>
    <w:rsid w:val="00615E61"/>
    <w:rsid w:val="00644898"/>
    <w:rsid w:val="00644AED"/>
    <w:rsid w:val="006539EB"/>
    <w:rsid w:val="00673311"/>
    <w:rsid w:val="006A48C6"/>
    <w:rsid w:val="006B6862"/>
    <w:rsid w:val="006D5861"/>
    <w:rsid w:val="006F5B95"/>
    <w:rsid w:val="007547AD"/>
    <w:rsid w:val="00787EA0"/>
    <w:rsid w:val="007C44C9"/>
    <w:rsid w:val="00802BCE"/>
    <w:rsid w:val="008446BA"/>
    <w:rsid w:val="00857E53"/>
    <w:rsid w:val="00860B46"/>
    <w:rsid w:val="008A1814"/>
    <w:rsid w:val="00911C45"/>
    <w:rsid w:val="009212FE"/>
    <w:rsid w:val="009428E3"/>
    <w:rsid w:val="00981239"/>
    <w:rsid w:val="009856B3"/>
    <w:rsid w:val="00995250"/>
    <w:rsid w:val="009A2E7C"/>
    <w:rsid w:val="009D741E"/>
    <w:rsid w:val="00A36B12"/>
    <w:rsid w:val="00A71EA5"/>
    <w:rsid w:val="00A87C52"/>
    <w:rsid w:val="00AC2CAB"/>
    <w:rsid w:val="00B12FAE"/>
    <w:rsid w:val="00B44496"/>
    <w:rsid w:val="00B65C5D"/>
    <w:rsid w:val="00BA057F"/>
    <w:rsid w:val="00BB048B"/>
    <w:rsid w:val="00BB1A13"/>
    <w:rsid w:val="00BE4648"/>
    <w:rsid w:val="00C27363"/>
    <w:rsid w:val="00D60341"/>
    <w:rsid w:val="00D7518D"/>
    <w:rsid w:val="00E35AE7"/>
    <w:rsid w:val="00EF73D9"/>
    <w:rsid w:val="00F4433D"/>
    <w:rsid w:val="00F66E40"/>
    <w:rsid w:val="00FA3DE8"/>
    <w:rsid w:val="00FB363A"/>
    <w:rsid w:val="1E1C5F66"/>
    <w:rsid w:val="38F84C33"/>
    <w:rsid w:val="39F9531E"/>
    <w:rsid w:val="530E6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0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A50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rsid w:val="005A50B7"/>
    <w:rPr>
      <w:color w:val="0000FF"/>
      <w:sz w:val="18"/>
      <w:szCs w:val="18"/>
      <w:u w:val="none"/>
    </w:rPr>
  </w:style>
  <w:style w:type="character" w:styleId="a5">
    <w:name w:val="Hyperlink"/>
    <w:basedOn w:val="a0"/>
    <w:rsid w:val="005A50B7"/>
    <w:rPr>
      <w:color w:val="0000FF"/>
      <w:sz w:val="18"/>
      <w:szCs w:val="18"/>
      <w:u w:val="none"/>
    </w:rPr>
  </w:style>
  <w:style w:type="character" w:customStyle="1" w:styleId="apple-converted-space">
    <w:name w:val="apple-converted-space"/>
    <w:basedOn w:val="a0"/>
    <w:rsid w:val="00615E61"/>
  </w:style>
  <w:style w:type="paragraph" w:styleId="a6">
    <w:name w:val="List Paragraph"/>
    <w:basedOn w:val="a"/>
    <w:uiPriority w:val="99"/>
    <w:unhideWhenUsed/>
    <w:rsid w:val="00615E61"/>
    <w:pPr>
      <w:ind w:firstLineChars="200" w:firstLine="420"/>
    </w:pPr>
  </w:style>
  <w:style w:type="paragraph" w:styleId="a7">
    <w:name w:val="header"/>
    <w:basedOn w:val="a"/>
    <w:link w:val="Char"/>
    <w:rsid w:val="006F5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F5B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F5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F5B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rPr>
      <w:color w:val="0000FF"/>
      <w:sz w:val="18"/>
      <w:szCs w:val="18"/>
      <w:u w:val="none"/>
    </w:rPr>
  </w:style>
  <w:style w:type="character" w:styleId="a5">
    <w:name w:val="Hyperlink"/>
    <w:basedOn w:val="a0"/>
    <w:rPr>
      <w:color w:val="0000FF"/>
      <w:sz w:val="18"/>
      <w:szCs w:val="18"/>
      <w:u w:val="none"/>
    </w:rPr>
  </w:style>
  <w:style w:type="character" w:customStyle="1" w:styleId="apple-converted-space">
    <w:name w:val="apple-converted-space"/>
    <w:basedOn w:val="a0"/>
    <w:rsid w:val="00615E61"/>
  </w:style>
  <w:style w:type="paragraph" w:styleId="a6">
    <w:name w:val="List Paragraph"/>
    <w:basedOn w:val="a"/>
    <w:uiPriority w:val="99"/>
    <w:unhideWhenUsed/>
    <w:rsid w:val="00615E61"/>
    <w:pPr>
      <w:ind w:firstLineChars="200" w:firstLine="420"/>
    </w:pPr>
  </w:style>
  <w:style w:type="paragraph" w:styleId="a7">
    <w:name w:val="header"/>
    <w:basedOn w:val="a"/>
    <w:link w:val="Char"/>
    <w:rsid w:val="006F5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F5B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F5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F5B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47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11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115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54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308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185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E0109F-28EA-48E9-B11F-0CBF7E7E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方燕培</cp:lastModifiedBy>
  <cp:revision>54</cp:revision>
  <dcterms:created xsi:type="dcterms:W3CDTF">2021-07-15T02:10:00Z</dcterms:created>
  <dcterms:modified xsi:type="dcterms:W3CDTF">2024-04-02T01:27:00Z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